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66F" w:rsidRPr="001C066F" w:rsidRDefault="001C066F" w:rsidP="001C066F">
      <w:pPr>
        <w:jc w:val="both"/>
        <w:rPr>
          <w:rFonts w:ascii="Times New Roman" w:hAnsi="Times New Roman" w:cs="Times New Roman"/>
          <w:sz w:val="28"/>
          <w:szCs w:val="28"/>
        </w:rPr>
      </w:pPr>
      <w:r w:rsidRPr="001C066F">
        <w:rPr>
          <w:rFonts w:ascii="Times New Roman" w:hAnsi="Times New Roman" w:cs="Times New Roman"/>
          <w:sz w:val="28"/>
          <w:szCs w:val="28"/>
        </w:rPr>
        <w:t>Порядок поступления граждан на муниципальную службу. Квалификационные требования</w:t>
      </w:r>
    </w:p>
    <w:p w:rsidR="001C066F" w:rsidRPr="001C066F" w:rsidRDefault="001C066F" w:rsidP="001C066F">
      <w:pPr>
        <w:jc w:val="both"/>
        <w:rPr>
          <w:rFonts w:ascii="Times New Roman" w:hAnsi="Times New Roman" w:cs="Times New Roman"/>
          <w:sz w:val="28"/>
          <w:szCs w:val="28"/>
        </w:rPr>
      </w:pPr>
      <w:r w:rsidRPr="001C066F">
        <w:rPr>
          <w:rFonts w:ascii="Times New Roman" w:hAnsi="Times New Roman" w:cs="Times New Roman"/>
          <w:sz w:val="28"/>
          <w:szCs w:val="28"/>
        </w:rPr>
        <w:t>Поступление на муниципальную службу</w:t>
      </w:r>
    </w:p>
    <w:p w:rsidR="001C066F" w:rsidRPr="001C066F" w:rsidRDefault="001C066F" w:rsidP="001C066F">
      <w:pPr>
        <w:jc w:val="both"/>
        <w:rPr>
          <w:rFonts w:ascii="Times New Roman" w:hAnsi="Times New Roman" w:cs="Times New Roman"/>
          <w:sz w:val="28"/>
          <w:szCs w:val="28"/>
        </w:rPr>
      </w:pPr>
      <w:r w:rsidRPr="001C066F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1C066F">
        <w:rPr>
          <w:rFonts w:ascii="Times New Roman" w:hAnsi="Times New Roman" w:cs="Times New Roman"/>
          <w:sz w:val="28"/>
          <w:szCs w:val="28"/>
        </w:rPr>
        <w:t>На муниципальную службу вправе поступать граждане, достигшие возраста 18 лет, владеющие государственным языком Российской Федерации и соответствующие квалификационным требованиям, установленным в соответствии с настоящим Федеральным законом для замещения должностей муниципальной службы, при отсутствии обстоятельств, указанных в статье 13 настоящего Федерального закона в качестве ограничений, связанных с муниципальной службой.</w:t>
      </w:r>
      <w:proofErr w:type="gramEnd"/>
    </w:p>
    <w:p w:rsidR="001C066F" w:rsidRPr="001C066F" w:rsidRDefault="001C066F" w:rsidP="001C066F">
      <w:pPr>
        <w:jc w:val="both"/>
        <w:rPr>
          <w:rFonts w:ascii="Times New Roman" w:hAnsi="Times New Roman" w:cs="Times New Roman"/>
          <w:sz w:val="28"/>
          <w:szCs w:val="28"/>
        </w:rPr>
      </w:pPr>
      <w:r w:rsidRPr="001C066F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1C066F">
        <w:rPr>
          <w:rFonts w:ascii="Times New Roman" w:hAnsi="Times New Roman" w:cs="Times New Roman"/>
          <w:sz w:val="28"/>
          <w:szCs w:val="28"/>
        </w:rPr>
        <w:t>При поступлении на муниципальную службу, а также при ее прохождении не допускается установление каких бы то ни было прямых или косвенных ограничений или преимуществ в зависимости от пола, расы, национальности,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от других обстоятельств, не связанных с профессиональными и деловыми качествами муниципального служащего.</w:t>
      </w:r>
      <w:proofErr w:type="gramEnd"/>
    </w:p>
    <w:p w:rsidR="001C066F" w:rsidRPr="001C066F" w:rsidRDefault="001C066F" w:rsidP="001C066F">
      <w:pPr>
        <w:jc w:val="both"/>
        <w:rPr>
          <w:rFonts w:ascii="Times New Roman" w:hAnsi="Times New Roman" w:cs="Times New Roman"/>
          <w:sz w:val="28"/>
          <w:szCs w:val="28"/>
        </w:rPr>
      </w:pPr>
      <w:r w:rsidRPr="001C066F">
        <w:rPr>
          <w:rFonts w:ascii="Times New Roman" w:hAnsi="Times New Roman" w:cs="Times New Roman"/>
          <w:sz w:val="28"/>
          <w:szCs w:val="28"/>
        </w:rPr>
        <w:t>3. При поступлении на муниципальную службу гражданин представляет:</w:t>
      </w:r>
    </w:p>
    <w:p w:rsidR="001C066F" w:rsidRPr="001C066F" w:rsidRDefault="001C066F" w:rsidP="001C066F">
      <w:pPr>
        <w:jc w:val="both"/>
        <w:rPr>
          <w:rFonts w:ascii="Times New Roman" w:hAnsi="Times New Roman" w:cs="Times New Roman"/>
          <w:sz w:val="28"/>
          <w:szCs w:val="28"/>
        </w:rPr>
      </w:pPr>
      <w:r w:rsidRPr="001C066F">
        <w:rPr>
          <w:rFonts w:ascii="Times New Roman" w:hAnsi="Times New Roman" w:cs="Times New Roman"/>
          <w:sz w:val="28"/>
          <w:szCs w:val="28"/>
        </w:rPr>
        <w:t>1) заявление с просьбой о поступлении на муниципальную службу и замещении должности муниципальной службы;</w:t>
      </w:r>
    </w:p>
    <w:p w:rsidR="001C066F" w:rsidRPr="001C066F" w:rsidRDefault="001C066F" w:rsidP="001C066F">
      <w:pPr>
        <w:jc w:val="both"/>
        <w:rPr>
          <w:rFonts w:ascii="Times New Roman" w:hAnsi="Times New Roman" w:cs="Times New Roman"/>
          <w:sz w:val="28"/>
          <w:szCs w:val="28"/>
        </w:rPr>
      </w:pPr>
      <w:r w:rsidRPr="001C066F">
        <w:rPr>
          <w:rFonts w:ascii="Times New Roman" w:hAnsi="Times New Roman" w:cs="Times New Roman"/>
          <w:sz w:val="28"/>
          <w:szCs w:val="28"/>
        </w:rPr>
        <w:t>2) собственноручно заполненную и подписанную анкету по форме, установленной Правительством Российской Федерации;</w:t>
      </w:r>
    </w:p>
    <w:p w:rsidR="001C066F" w:rsidRPr="001C066F" w:rsidRDefault="001C066F" w:rsidP="001C066F">
      <w:pPr>
        <w:jc w:val="both"/>
        <w:rPr>
          <w:rFonts w:ascii="Times New Roman" w:hAnsi="Times New Roman" w:cs="Times New Roman"/>
          <w:sz w:val="28"/>
          <w:szCs w:val="28"/>
        </w:rPr>
      </w:pPr>
      <w:r w:rsidRPr="001C066F">
        <w:rPr>
          <w:rFonts w:ascii="Times New Roman" w:hAnsi="Times New Roman" w:cs="Times New Roman"/>
          <w:sz w:val="28"/>
          <w:szCs w:val="28"/>
        </w:rPr>
        <w:t>3) паспорт;</w:t>
      </w:r>
    </w:p>
    <w:p w:rsidR="001C066F" w:rsidRPr="001C066F" w:rsidRDefault="001C066F" w:rsidP="001C066F">
      <w:pPr>
        <w:jc w:val="both"/>
        <w:rPr>
          <w:rFonts w:ascii="Times New Roman" w:hAnsi="Times New Roman" w:cs="Times New Roman"/>
          <w:sz w:val="28"/>
          <w:szCs w:val="28"/>
        </w:rPr>
      </w:pPr>
      <w:r w:rsidRPr="001C066F">
        <w:rPr>
          <w:rFonts w:ascii="Times New Roman" w:hAnsi="Times New Roman" w:cs="Times New Roman"/>
          <w:sz w:val="28"/>
          <w:szCs w:val="28"/>
        </w:rPr>
        <w:t>4) трудовую книжку, за исключением случаев, когда трудовой договор (контракт) заключается впервые;</w:t>
      </w:r>
    </w:p>
    <w:p w:rsidR="001C066F" w:rsidRPr="001C066F" w:rsidRDefault="001C066F" w:rsidP="001C066F">
      <w:pPr>
        <w:jc w:val="both"/>
        <w:rPr>
          <w:rFonts w:ascii="Times New Roman" w:hAnsi="Times New Roman" w:cs="Times New Roman"/>
          <w:sz w:val="28"/>
          <w:szCs w:val="28"/>
        </w:rPr>
      </w:pPr>
      <w:r w:rsidRPr="001C066F">
        <w:rPr>
          <w:rFonts w:ascii="Times New Roman" w:hAnsi="Times New Roman" w:cs="Times New Roman"/>
          <w:sz w:val="28"/>
          <w:szCs w:val="28"/>
        </w:rPr>
        <w:t>5) документ об образовании;</w:t>
      </w:r>
    </w:p>
    <w:p w:rsidR="001C066F" w:rsidRPr="001C066F" w:rsidRDefault="001C066F" w:rsidP="001C066F">
      <w:pPr>
        <w:jc w:val="both"/>
        <w:rPr>
          <w:rFonts w:ascii="Times New Roman" w:hAnsi="Times New Roman" w:cs="Times New Roman"/>
          <w:sz w:val="28"/>
          <w:szCs w:val="28"/>
        </w:rPr>
      </w:pPr>
      <w:r w:rsidRPr="001C066F">
        <w:rPr>
          <w:rFonts w:ascii="Times New Roman" w:hAnsi="Times New Roman" w:cs="Times New Roman"/>
          <w:sz w:val="28"/>
          <w:szCs w:val="28"/>
        </w:rPr>
        <w:t>6) страховое свидетельство обязательного пенсионного страхования, за исключением случаев, когда трудовой договор (контракт) заключается впервые;</w:t>
      </w:r>
    </w:p>
    <w:p w:rsidR="001C066F" w:rsidRPr="001C066F" w:rsidRDefault="001C066F" w:rsidP="001C066F">
      <w:pPr>
        <w:jc w:val="both"/>
        <w:rPr>
          <w:rFonts w:ascii="Times New Roman" w:hAnsi="Times New Roman" w:cs="Times New Roman"/>
          <w:sz w:val="28"/>
          <w:szCs w:val="28"/>
        </w:rPr>
      </w:pPr>
      <w:r w:rsidRPr="001C066F">
        <w:rPr>
          <w:rFonts w:ascii="Times New Roman" w:hAnsi="Times New Roman" w:cs="Times New Roman"/>
          <w:sz w:val="28"/>
          <w:szCs w:val="28"/>
        </w:rPr>
        <w:t>7)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1C066F" w:rsidRPr="001C066F" w:rsidRDefault="001C066F" w:rsidP="001C066F">
      <w:pPr>
        <w:jc w:val="both"/>
        <w:rPr>
          <w:rFonts w:ascii="Times New Roman" w:hAnsi="Times New Roman" w:cs="Times New Roman"/>
          <w:sz w:val="28"/>
          <w:szCs w:val="28"/>
        </w:rPr>
      </w:pPr>
      <w:r w:rsidRPr="001C066F">
        <w:rPr>
          <w:rFonts w:ascii="Times New Roman" w:hAnsi="Times New Roman" w:cs="Times New Roman"/>
          <w:sz w:val="28"/>
          <w:szCs w:val="28"/>
        </w:rPr>
        <w:lastRenderedPageBreak/>
        <w:t>8) документы воинского учета - для военнообязанных и лиц, подлежащих призыву на военную службу;</w:t>
      </w:r>
    </w:p>
    <w:p w:rsidR="001C066F" w:rsidRPr="001C066F" w:rsidRDefault="001C066F" w:rsidP="001C066F">
      <w:pPr>
        <w:jc w:val="both"/>
        <w:rPr>
          <w:rFonts w:ascii="Times New Roman" w:hAnsi="Times New Roman" w:cs="Times New Roman"/>
          <w:sz w:val="28"/>
          <w:szCs w:val="28"/>
        </w:rPr>
      </w:pPr>
      <w:r w:rsidRPr="001C066F">
        <w:rPr>
          <w:rFonts w:ascii="Times New Roman" w:hAnsi="Times New Roman" w:cs="Times New Roman"/>
          <w:sz w:val="28"/>
          <w:szCs w:val="28"/>
        </w:rPr>
        <w:t>9) заключение медицинского учреждения об отсутствии заболевания, препятствующего поступлению на муниципальную службу;</w:t>
      </w:r>
    </w:p>
    <w:p w:rsidR="001C066F" w:rsidRPr="001C066F" w:rsidRDefault="001C066F" w:rsidP="001C066F">
      <w:pPr>
        <w:jc w:val="both"/>
        <w:rPr>
          <w:rFonts w:ascii="Times New Roman" w:hAnsi="Times New Roman" w:cs="Times New Roman"/>
          <w:sz w:val="28"/>
          <w:szCs w:val="28"/>
        </w:rPr>
      </w:pPr>
      <w:r w:rsidRPr="001C066F">
        <w:rPr>
          <w:rFonts w:ascii="Times New Roman" w:hAnsi="Times New Roman" w:cs="Times New Roman"/>
          <w:sz w:val="28"/>
          <w:szCs w:val="28"/>
        </w:rPr>
        <w:t>10) сведения о доходах за год, предшествующий году поступления на муниципальную службу, об имуществе и обязательствах имущественного характера;</w:t>
      </w:r>
    </w:p>
    <w:p w:rsidR="001C066F" w:rsidRPr="001C066F" w:rsidRDefault="001C066F" w:rsidP="001C066F">
      <w:pPr>
        <w:jc w:val="both"/>
        <w:rPr>
          <w:rFonts w:ascii="Times New Roman" w:hAnsi="Times New Roman" w:cs="Times New Roman"/>
          <w:sz w:val="28"/>
          <w:szCs w:val="28"/>
        </w:rPr>
      </w:pPr>
      <w:r w:rsidRPr="001C066F">
        <w:rPr>
          <w:rFonts w:ascii="Times New Roman" w:hAnsi="Times New Roman" w:cs="Times New Roman"/>
          <w:sz w:val="28"/>
          <w:szCs w:val="28"/>
        </w:rPr>
        <w:t>11) иные документы, предусмотренные федеральными законами, указами Президента Российской Федерации и постановлениями Правительства Российской Федерации.</w:t>
      </w:r>
    </w:p>
    <w:p w:rsidR="001C066F" w:rsidRPr="001C066F" w:rsidRDefault="001C066F" w:rsidP="001C066F">
      <w:pPr>
        <w:jc w:val="both"/>
        <w:rPr>
          <w:rFonts w:ascii="Times New Roman" w:hAnsi="Times New Roman" w:cs="Times New Roman"/>
          <w:sz w:val="28"/>
          <w:szCs w:val="28"/>
        </w:rPr>
      </w:pPr>
      <w:r w:rsidRPr="001C066F">
        <w:rPr>
          <w:rFonts w:ascii="Times New Roman" w:hAnsi="Times New Roman" w:cs="Times New Roman"/>
          <w:sz w:val="28"/>
          <w:szCs w:val="28"/>
        </w:rPr>
        <w:t>4. Сведения, представленные в соответствии с настоящим Федеральным законом гражданином при поступлении на муниципальную службу, могут подвергаться проверке в установленном федеральными законами порядке. В отдельных муниципальных образованиях федеральными законами могут устанавливаться дополнительные требования к проверке сведений, представляемых гражданином при поступлении на муниципальную службу.</w:t>
      </w:r>
    </w:p>
    <w:p w:rsidR="001C066F" w:rsidRPr="001C066F" w:rsidRDefault="001C066F" w:rsidP="001C066F">
      <w:pPr>
        <w:jc w:val="both"/>
        <w:rPr>
          <w:rFonts w:ascii="Times New Roman" w:hAnsi="Times New Roman" w:cs="Times New Roman"/>
          <w:sz w:val="28"/>
          <w:szCs w:val="28"/>
        </w:rPr>
      </w:pPr>
      <w:r w:rsidRPr="001C066F">
        <w:rPr>
          <w:rFonts w:ascii="Times New Roman" w:hAnsi="Times New Roman" w:cs="Times New Roman"/>
          <w:sz w:val="28"/>
          <w:szCs w:val="28"/>
        </w:rPr>
        <w:t>5. В случае установления в процессе проверки, предусмотренной частью 4 настоящей статьи, обстоятельств, препятствующих поступлению гражданина на муниципальную службу, указанный гражданин информируется в письменной форме о причинах отказа в поступлении на муниципальную службу.</w:t>
      </w:r>
    </w:p>
    <w:p w:rsidR="001C066F" w:rsidRPr="001C066F" w:rsidRDefault="001C066F" w:rsidP="001C066F">
      <w:pPr>
        <w:jc w:val="both"/>
        <w:rPr>
          <w:rFonts w:ascii="Times New Roman" w:hAnsi="Times New Roman" w:cs="Times New Roman"/>
          <w:sz w:val="28"/>
          <w:szCs w:val="28"/>
        </w:rPr>
      </w:pPr>
      <w:r w:rsidRPr="001C066F">
        <w:rPr>
          <w:rFonts w:ascii="Times New Roman" w:hAnsi="Times New Roman" w:cs="Times New Roman"/>
          <w:sz w:val="28"/>
          <w:szCs w:val="28"/>
        </w:rPr>
        <w:t xml:space="preserve">6. Поступление гражданина на муниципальную службу осуществляется </w:t>
      </w:r>
      <w:proofErr w:type="gramStart"/>
      <w:r w:rsidRPr="001C066F">
        <w:rPr>
          <w:rFonts w:ascii="Times New Roman" w:hAnsi="Times New Roman" w:cs="Times New Roman"/>
          <w:sz w:val="28"/>
          <w:szCs w:val="28"/>
        </w:rPr>
        <w:t>в результате назначения на должность муниципальной службы на условиях трудового договора в соответствии с трудовым законодательством</w:t>
      </w:r>
      <w:proofErr w:type="gramEnd"/>
      <w:r w:rsidRPr="001C066F">
        <w:rPr>
          <w:rFonts w:ascii="Times New Roman" w:hAnsi="Times New Roman" w:cs="Times New Roman"/>
          <w:sz w:val="28"/>
          <w:szCs w:val="28"/>
        </w:rPr>
        <w:t xml:space="preserve"> с учетом особенностей, предусмотренных настоящим Федеральным законом.</w:t>
      </w:r>
    </w:p>
    <w:p w:rsidR="001C066F" w:rsidRPr="001C066F" w:rsidRDefault="001C066F" w:rsidP="001C066F">
      <w:pPr>
        <w:jc w:val="both"/>
        <w:rPr>
          <w:rFonts w:ascii="Times New Roman" w:hAnsi="Times New Roman" w:cs="Times New Roman"/>
          <w:sz w:val="28"/>
          <w:szCs w:val="28"/>
        </w:rPr>
      </w:pPr>
      <w:r w:rsidRPr="001C066F">
        <w:rPr>
          <w:rFonts w:ascii="Times New Roman" w:hAnsi="Times New Roman" w:cs="Times New Roman"/>
          <w:sz w:val="28"/>
          <w:szCs w:val="28"/>
        </w:rPr>
        <w:t>7. Гражданин, поступающий на должность главы местной администрации по результатам конкурса на замещение указанной должности, заключает контракт. Порядок замещения должности главы местной администрации по контракту и порядок заключения и расторжения контракта с лицом, назначаемым на указанную должность по контракту, определяются Федеральным законом от 6 октября 2003 года N 131-ФЗ "Об общих принципах организации местного самоуправления в Российской Федерации". Типовая форма контракта с лицом, назначаемым на должность главы местной администрации по контракту, утверждается законом субъекта Российской Федерации.</w:t>
      </w:r>
    </w:p>
    <w:p w:rsidR="001C066F" w:rsidRPr="001C066F" w:rsidRDefault="001C066F" w:rsidP="001C066F">
      <w:pPr>
        <w:jc w:val="both"/>
        <w:rPr>
          <w:rFonts w:ascii="Times New Roman" w:hAnsi="Times New Roman" w:cs="Times New Roman"/>
          <w:sz w:val="28"/>
          <w:szCs w:val="28"/>
        </w:rPr>
      </w:pPr>
      <w:r w:rsidRPr="001C066F">
        <w:rPr>
          <w:rFonts w:ascii="Times New Roman" w:hAnsi="Times New Roman" w:cs="Times New Roman"/>
          <w:sz w:val="28"/>
          <w:szCs w:val="28"/>
        </w:rPr>
        <w:lastRenderedPageBreak/>
        <w:t>8. Поступление гражданина на муниципальную службу оформляется актом представителя нанимателя (работодателя) о назначении на должность муниципальной службы.</w:t>
      </w:r>
    </w:p>
    <w:p w:rsidR="001C066F" w:rsidRPr="001C066F" w:rsidRDefault="001C066F" w:rsidP="001C066F">
      <w:pPr>
        <w:jc w:val="both"/>
        <w:rPr>
          <w:rFonts w:ascii="Times New Roman" w:hAnsi="Times New Roman" w:cs="Times New Roman"/>
          <w:sz w:val="28"/>
          <w:szCs w:val="28"/>
        </w:rPr>
      </w:pPr>
      <w:r w:rsidRPr="001C066F">
        <w:rPr>
          <w:rFonts w:ascii="Times New Roman" w:hAnsi="Times New Roman" w:cs="Times New Roman"/>
          <w:sz w:val="28"/>
          <w:szCs w:val="28"/>
        </w:rPr>
        <w:t>9. Сторонами трудового договора при поступлении на муниципальную службу являются представитель нанимателя (работодатель) и муниципальный служащий.</w:t>
      </w:r>
    </w:p>
    <w:p w:rsidR="001C066F" w:rsidRPr="001C066F" w:rsidRDefault="001C066F" w:rsidP="001C066F">
      <w:pPr>
        <w:jc w:val="both"/>
        <w:rPr>
          <w:rFonts w:ascii="Times New Roman" w:hAnsi="Times New Roman" w:cs="Times New Roman"/>
          <w:sz w:val="28"/>
          <w:szCs w:val="28"/>
        </w:rPr>
      </w:pPr>
      <w:r w:rsidRPr="001C066F">
        <w:rPr>
          <w:rFonts w:ascii="Times New Roman" w:hAnsi="Times New Roman" w:cs="Times New Roman"/>
          <w:sz w:val="28"/>
          <w:szCs w:val="28"/>
        </w:rPr>
        <w:t> </w:t>
      </w:r>
    </w:p>
    <w:p w:rsidR="001C066F" w:rsidRPr="001C066F" w:rsidRDefault="001C066F" w:rsidP="001C066F">
      <w:pPr>
        <w:jc w:val="both"/>
        <w:rPr>
          <w:rFonts w:ascii="Times New Roman" w:hAnsi="Times New Roman" w:cs="Times New Roman"/>
          <w:sz w:val="28"/>
          <w:szCs w:val="28"/>
        </w:rPr>
      </w:pPr>
      <w:r w:rsidRPr="001C066F">
        <w:rPr>
          <w:rFonts w:ascii="Times New Roman" w:hAnsi="Times New Roman" w:cs="Times New Roman"/>
          <w:sz w:val="28"/>
          <w:szCs w:val="28"/>
        </w:rPr>
        <w:t>Квалификационные требования для замещения должностей муниципальной службы</w:t>
      </w:r>
    </w:p>
    <w:p w:rsidR="001C066F" w:rsidRPr="001C066F" w:rsidRDefault="001C066F" w:rsidP="001C066F">
      <w:pPr>
        <w:jc w:val="both"/>
        <w:rPr>
          <w:rFonts w:ascii="Times New Roman" w:hAnsi="Times New Roman" w:cs="Times New Roman"/>
          <w:sz w:val="28"/>
          <w:szCs w:val="28"/>
        </w:rPr>
      </w:pPr>
      <w:r w:rsidRPr="001C066F">
        <w:rPr>
          <w:rFonts w:ascii="Times New Roman" w:hAnsi="Times New Roman" w:cs="Times New Roman"/>
          <w:sz w:val="28"/>
          <w:szCs w:val="28"/>
        </w:rPr>
        <w:t>Квалификационные требования для замещения должностей муниципальной службы определяются в соответствии с классификацией должностей муниципальной службы.</w:t>
      </w:r>
    </w:p>
    <w:p w:rsidR="001C066F" w:rsidRPr="001C066F" w:rsidRDefault="001C066F" w:rsidP="001C066F">
      <w:pPr>
        <w:jc w:val="both"/>
        <w:rPr>
          <w:rFonts w:ascii="Times New Roman" w:hAnsi="Times New Roman" w:cs="Times New Roman"/>
          <w:sz w:val="28"/>
          <w:szCs w:val="28"/>
        </w:rPr>
      </w:pPr>
      <w:r w:rsidRPr="001C066F">
        <w:rPr>
          <w:rFonts w:ascii="Times New Roman" w:hAnsi="Times New Roman" w:cs="Times New Roman"/>
          <w:sz w:val="28"/>
          <w:szCs w:val="28"/>
        </w:rPr>
        <w:t>I. Квалификационные требования к уровню профессионального образования</w:t>
      </w:r>
    </w:p>
    <w:p w:rsidR="001C066F" w:rsidRPr="001C066F" w:rsidRDefault="001C066F" w:rsidP="001C066F">
      <w:pPr>
        <w:jc w:val="both"/>
        <w:rPr>
          <w:rFonts w:ascii="Times New Roman" w:hAnsi="Times New Roman" w:cs="Times New Roman"/>
          <w:sz w:val="28"/>
          <w:szCs w:val="28"/>
        </w:rPr>
      </w:pPr>
      <w:r w:rsidRPr="001C066F">
        <w:rPr>
          <w:rFonts w:ascii="Times New Roman" w:hAnsi="Times New Roman" w:cs="Times New Roman"/>
          <w:sz w:val="28"/>
          <w:szCs w:val="28"/>
        </w:rPr>
        <w:t>1. Для замещения высших и главных должностей муниципальной службы необходимо иметь высшее профессиональное образование.</w:t>
      </w:r>
    </w:p>
    <w:p w:rsidR="001C066F" w:rsidRPr="001C066F" w:rsidRDefault="001C066F" w:rsidP="001C066F">
      <w:pPr>
        <w:jc w:val="both"/>
        <w:rPr>
          <w:rFonts w:ascii="Times New Roman" w:hAnsi="Times New Roman" w:cs="Times New Roman"/>
          <w:sz w:val="28"/>
          <w:szCs w:val="28"/>
        </w:rPr>
      </w:pPr>
      <w:r w:rsidRPr="001C066F">
        <w:rPr>
          <w:rFonts w:ascii="Times New Roman" w:hAnsi="Times New Roman" w:cs="Times New Roman"/>
          <w:sz w:val="28"/>
          <w:szCs w:val="28"/>
        </w:rPr>
        <w:t>2. Для замещения ведущих и старших должностей муниципальной службы необходимо иметь высшее профессиональное образование.</w:t>
      </w:r>
    </w:p>
    <w:p w:rsidR="001C066F" w:rsidRPr="001C066F" w:rsidRDefault="001C066F" w:rsidP="001C066F">
      <w:pPr>
        <w:jc w:val="both"/>
        <w:rPr>
          <w:rFonts w:ascii="Times New Roman" w:hAnsi="Times New Roman" w:cs="Times New Roman"/>
          <w:sz w:val="28"/>
          <w:szCs w:val="28"/>
        </w:rPr>
      </w:pPr>
      <w:r w:rsidRPr="001C066F">
        <w:rPr>
          <w:rFonts w:ascii="Times New Roman" w:hAnsi="Times New Roman" w:cs="Times New Roman"/>
          <w:sz w:val="28"/>
          <w:szCs w:val="28"/>
        </w:rPr>
        <w:t>3. Для замещения младшей группы должностей муниципальной службы необходимо иметь среднее профессиональное образование, соответствующее направлению деятельности.</w:t>
      </w:r>
    </w:p>
    <w:p w:rsidR="001C066F" w:rsidRPr="001C066F" w:rsidRDefault="001C066F" w:rsidP="001C066F">
      <w:pPr>
        <w:jc w:val="both"/>
        <w:rPr>
          <w:rFonts w:ascii="Times New Roman" w:hAnsi="Times New Roman" w:cs="Times New Roman"/>
          <w:sz w:val="28"/>
          <w:szCs w:val="28"/>
        </w:rPr>
      </w:pPr>
      <w:r w:rsidRPr="001C066F">
        <w:rPr>
          <w:rFonts w:ascii="Times New Roman" w:hAnsi="Times New Roman" w:cs="Times New Roman"/>
          <w:sz w:val="28"/>
          <w:szCs w:val="28"/>
        </w:rPr>
        <w:t>II. Квалификационные требования к стажу муниципальной службы или стажу работы по специальности в зависимости от группы должностей муниципальной службы</w:t>
      </w:r>
    </w:p>
    <w:p w:rsidR="001C066F" w:rsidRPr="001C066F" w:rsidRDefault="001C066F" w:rsidP="001C066F">
      <w:pPr>
        <w:jc w:val="both"/>
        <w:rPr>
          <w:rFonts w:ascii="Times New Roman" w:hAnsi="Times New Roman" w:cs="Times New Roman"/>
          <w:sz w:val="28"/>
          <w:szCs w:val="28"/>
        </w:rPr>
      </w:pPr>
      <w:r w:rsidRPr="001C066F">
        <w:rPr>
          <w:rFonts w:ascii="Times New Roman" w:hAnsi="Times New Roman" w:cs="Times New Roman"/>
          <w:sz w:val="28"/>
          <w:szCs w:val="28"/>
        </w:rPr>
        <w:t>1. Для высших должностей муниципальной службы предусматривают стаж муниципальной службы не менее шести лет или стаж работы по специальности не менее семи лет.</w:t>
      </w:r>
    </w:p>
    <w:p w:rsidR="001C066F" w:rsidRPr="001C066F" w:rsidRDefault="001C066F" w:rsidP="001C066F">
      <w:pPr>
        <w:jc w:val="both"/>
        <w:rPr>
          <w:rFonts w:ascii="Times New Roman" w:hAnsi="Times New Roman" w:cs="Times New Roman"/>
          <w:sz w:val="28"/>
          <w:szCs w:val="28"/>
        </w:rPr>
      </w:pPr>
      <w:r w:rsidRPr="001C066F">
        <w:rPr>
          <w:rFonts w:ascii="Times New Roman" w:hAnsi="Times New Roman" w:cs="Times New Roman"/>
          <w:sz w:val="28"/>
          <w:szCs w:val="28"/>
        </w:rPr>
        <w:t>2. Для главных должностей муниципальной службы предусматривают стаж муниципальной службы не менее четырех лет или стаж работы по специальности не менее пяти лет.</w:t>
      </w:r>
    </w:p>
    <w:p w:rsidR="001C066F" w:rsidRPr="001C066F" w:rsidRDefault="001C066F" w:rsidP="001C066F">
      <w:pPr>
        <w:jc w:val="both"/>
        <w:rPr>
          <w:rFonts w:ascii="Times New Roman" w:hAnsi="Times New Roman" w:cs="Times New Roman"/>
          <w:sz w:val="28"/>
          <w:szCs w:val="28"/>
        </w:rPr>
      </w:pPr>
      <w:r w:rsidRPr="001C066F">
        <w:rPr>
          <w:rFonts w:ascii="Times New Roman" w:hAnsi="Times New Roman" w:cs="Times New Roman"/>
          <w:sz w:val="28"/>
          <w:szCs w:val="28"/>
        </w:rPr>
        <w:t>3. Для ведущих должностей муниципальной службы предусматривают стаж муниципальной службы не менее двух лет или стаж работы по специальности не менее четырех лет.</w:t>
      </w:r>
    </w:p>
    <w:p w:rsidR="001C066F" w:rsidRPr="001C066F" w:rsidRDefault="001C066F" w:rsidP="001C066F">
      <w:pPr>
        <w:jc w:val="both"/>
        <w:rPr>
          <w:rFonts w:ascii="Times New Roman" w:hAnsi="Times New Roman" w:cs="Times New Roman"/>
          <w:sz w:val="28"/>
          <w:szCs w:val="28"/>
        </w:rPr>
      </w:pPr>
      <w:r w:rsidRPr="001C066F">
        <w:rPr>
          <w:rFonts w:ascii="Times New Roman" w:hAnsi="Times New Roman" w:cs="Times New Roman"/>
          <w:sz w:val="28"/>
          <w:szCs w:val="28"/>
        </w:rPr>
        <w:lastRenderedPageBreak/>
        <w:t>4. Для высших, главных и ведущих должностей муниципальной службы контрольного органа муниципального образования предусматривают стаж работы в области экономики и финансов не менее трех лет.</w:t>
      </w:r>
    </w:p>
    <w:p w:rsidR="001C066F" w:rsidRPr="001C066F" w:rsidRDefault="001C066F" w:rsidP="001C066F">
      <w:pPr>
        <w:jc w:val="both"/>
        <w:rPr>
          <w:rFonts w:ascii="Times New Roman" w:hAnsi="Times New Roman" w:cs="Times New Roman"/>
          <w:sz w:val="28"/>
          <w:szCs w:val="28"/>
        </w:rPr>
      </w:pPr>
      <w:r w:rsidRPr="001C066F">
        <w:rPr>
          <w:rFonts w:ascii="Times New Roman" w:hAnsi="Times New Roman" w:cs="Times New Roman"/>
          <w:sz w:val="28"/>
          <w:szCs w:val="28"/>
        </w:rPr>
        <w:t>5. Для старших должностей муниципальной службы предусматривают стаж работы по специальности не менее трех лет.</w:t>
      </w:r>
    </w:p>
    <w:p w:rsidR="001C066F" w:rsidRPr="001C066F" w:rsidRDefault="001C066F" w:rsidP="001C066F">
      <w:pPr>
        <w:jc w:val="both"/>
        <w:rPr>
          <w:rFonts w:ascii="Times New Roman" w:hAnsi="Times New Roman" w:cs="Times New Roman"/>
          <w:sz w:val="28"/>
          <w:szCs w:val="28"/>
        </w:rPr>
      </w:pPr>
      <w:r w:rsidRPr="001C066F">
        <w:rPr>
          <w:rFonts w:ascii="Times New Roman" w:hAnsi="Times New Roman" w:cs="Times New Roman"/>
          <w:sz w:val="28"/>
          <w:szCs w:val="28"/>
        </w:rPr>
        <w:t>6. Для младших должностей муниципальной службы не предусматривают требования к стажу муниципальной службы или стажу работы по специальности.</w:t>
      </w:r>
    </w:p>
    <w:p w:rsidR="001C066F" w:rsidRPr="001C066F" w:rsidRDefault="001C066F" w:rsidP="001C066F">
      <w:pPr>
        <w:jc w:val="both"/>
        <w:rPr>
          <w:rFonts w:ascii="Times New Roman" w:hAnsi="Times New Roman" w:cs="Times New Roman"/>
          <w:sz w:val="28"/>
          <w:szCs w:val="28"/>
        </w:rPr>
      </w:pPr>
      <w:r w:rsidRPr="001C066F">
        <w:rPr>
          <w:rFonts w:ascii="Times New Roman" w:hAnsi="Times New Roman" w:cs="Times New Roman"/>
          <w:sz w:val="28"/>
          <w:szCs w:val="28"/>
        </w:rPr>
        <w:t>III. Квалификационные требования к профессиональным знаниям и навыкам, необходимым для исполнения должностных обязанностей муниципальными служащими</w:t>
      </w:r>
    </w:p>
    <w:p w:rsidR="001C066F" w:rsidRPr="001C066F" w:rsidRDefault="001C066F" w:rsidP="001C066F">
      <w:pPr>
        <w:jc w:val="both"/>
        <w:rPr>
          <w:rFonts w:ascii="Times New Roman" w:hAnsi="Times New Roman" w:cs="Times New Roman"/>
          <w:sz w:val="28"/>
          <w:szCs w:val="28"/>
        </w:rPr>
      </w:pPr>
      <w:r w:rsidRPr="001C066F">
        <w:rPr>
          <w:rFonts w:ascii="Times New Roman" w:hAnsi="Times New Roman" w:cs="Times New Roman"/>
          <w:sz w:val="28"/>
          <w:szCs w:val="28"/>
        </w:rPr>
        <w:t>1. Определить следующие общие квалификационные требования к профессиональным знаниям и навыкам муниципальных служащих всех групп должностей муниципальной службы:</w:t>
      </w:r>
    </w:p>
    <w:p w:rsidR="001C066F" w:rsidRPr="001C066F" w:rsidRDefault="001C066F" w:rsidP="001C066F">
      <w:pPr>
        <w:jc w:val="both"/>
        <w:rPr>
          <w:rFonts w:ascii="Times New Roman" w:hAnsi="Times New Roman" w:cs="Times New Roman"/>
          <w:sz w:val="28"/>
          <w:szCs w:val="28"/>
        </w:rPr>
      </w:pPr>
      <w:r w:rsidRPr="001C066F">
        <w:rPr>
          <w:rFonts w:ascii="Times New Roman" w:hAnsi="Times New Roman" w:cs="Times New Roman"/>
          <w:sz w:val="28"/>
          <w:szCs w:val="28"/>
        </w:rPr>
        <w:t>1) муниципальный служащий должен знать:</w:t>
      </w:r>
    </w:p>
    <w:p w:rsidR="001C066F" w:rsidRPr="001C066F" w:rsidRDefault="001C066F" w:rsidP="001C066F">
      <w:pPr>
        <w:jc w:val="both"/>
        <w:rPr>
          <w:rFonts w:ascii="Times New Roman" w:hAnsi="Times New Roman" w:cs="Times New Roman"/>
          <w:sz w:val="28"/>
          <w:szCs w:val="28"/>
        </w:rPr>
      </w:pPr>
      <w:r w:rsidRPr="001C066F">
        <w:rPr>
          <w:rFonts w:ascii="Times New Roman" w:hAnsi="Times New Roman" w:cs="Times New Roman"/>
          <w:sz w:val="28"/>
          <w:szCs w:val="28"/>
        </w:rPr>
        <w:t>а) Конституцию Российской Федерации, Федеральные законы Российской Федерации, Республики Саха (Якутия) указы Президента Российской Федерации и постановления Правительства Российской Федерации, иные нормативные правовые акты, регулирующие соответствующие сферы деятельности, применительно к исполнению своих должностных обязанностей, правам и ответственности, в том числе:</w:t>
      </w:r>
    </w:p>
    <w:p w:rsidR="001C066F" w:rsidRPr="001C066F" w:rsidRDefault="001C066F" w:rsidP="001C066F">
      <w:pPr>
        <w:jc w:val="both"/>
        <w:rPr>
          <w:rFonts w:ascii="Times New Roman" w:hAnsi="Times New Roman" w:cs="Times New Roman"/>
          <w:sz w:val="28"/>
          <w:szCs w:val="28"/>
        </w:rPr>
      </w:pPr>
      <w:r w:rsidRPr="001C066F">
        <w:rPr>
          <w:rFonts w:ascii="Times New Roman" w:hAnsi="Times New Roman" w:cs="Times New Roman"/>
          <w:sz w:val="28"/>
          <w:szCs w:val="28"/>
        </w:rPr>
        <w:t>- законодательство о муниципальной службе Российской Федерации;</w:t>
      </w:r>
    </w:p>
    <w:p w:rsidR="001C066F" w:rsidRPr="001C066F" w:rsidRDefault="001C066F" w:rsidP="001C066F">
      <w:pPr>
        <w:jc w:val="both"/>
        <w:rPr>
          <w:rFonts w:ascii="Times New Roman" w:hAnsi="Times New Roman" w:cs="Times New Roman"/>
          <w:sz w:val="28"/>
          <w:szCs w:val="28"/>
        </w:rPr>
      </w:pPr>
      <w:r w:rsidRPr="001C066F">
        <w:rPr>
          <w:rFonts w:ascii="Times New Roman" w:hAnsi="Times New Roman" w:cs="Times New Roman"/>
          <w:sz w:val="28"/>
          <w:szCs w:val="28"/>
        </w:rPr>
        <w:t>- Устав муниципального образования «</w:t>
      </w:r>
      <w:proofErr w:type="spellStart"/>
      <w:r w:rsidRPr="001C066F">
        <w:rPr>
          <w:rFonts w:ascii="Times New Roman" w:hAnsi="Times New Roman" w:cs="Times New Roman"/>
          <w:sz w:val="28"/>
          <w:szCs w:val="28"/>
        </w:rPr>
        <w:t>Момский</w:t>
      </w:r>
      <w:proofErr w:type="spellEnd"/>
      <w:r w:rsidRPr="001C066F">
        <w:rPr>
          <w:rFonts w:ascii="Times New Roman" w:hAnsi="Times New Roman" w:cs="Times New Roman"/>
          <w:sz w:val="28"/>
          <w:szCs w:val="28"/>
        </w:rPr>
        <w:t xml:space="preserve"> национальный наслег»;</w:t>
      </w:r>
    </w:p>
    <w:p w:rsidR="001C066F" w:rsidRPr="001C066F" w:rsidRDefault="001C066F" w:rsidP="001C066F">
      <w:pPr>
        <w:jc w:val="both"/>
        <w:rPr>
          <w:rFonts w:ascii="Times New Roman" w:hAnsi="Times New Roman" w:cs="Times New Roman"/>
          <w:sz w:val="28"/>
          <w:szCs w:val="28"/>
        </w:rPr>
      </w:pPr>
      <w:r w:rsidRPr="001C066F">
        <w:rPr>
          <w:rFonts w:ascii="Times New Roman" w:hAnsi="Times New Roman" w:cs="Times New Roman"/>
          <w:sz w:val="28"/>
          <w:szCs w:val="28"/>
        </w:rPr>
        <w:t>- законодательные и иные нормативные правовые акты Российской Федерации, муниципальные правовые акты, регламентирующие статус, структуру, компетенцию, порядок организации и деятельности представительных и исполнительно-распорядительных органов местного самоуправления;</w:t>
      </w:r>
    </w:p>
    <w:p w:rsidR="001C066F" w:rsidRPr="001C066F" w:rsidRDefault="001C066F" w:rsidP="001C066F">
      <w:pPr>
        <w:jc w:val="both"/>
        <w:rPr>
          <w:rFonts w:ascii="Times New Roman" w:hAnsi="Times New Roman" w:cs="Times New Roman"/>
          <w:sz w:val="28"/>
          <w:szCs w:val="28"/>
        </w:rPr>
      </w:pPr>
      <w:r w:rsidRPr="001C066F">
        <w:rPr>
          <w:rFonts w:ascii="Times New Roman" w:hAnsi="Times New Roman" w:cs="Times New Roman"/>
          <w:sz w:val="28"/>
          <w:szCs w:val="28"/>
        </w:rPr>
        <w:t>б) положение об органе местного самоуправления, в котором муниципальный служащий замещает должность муниципальной службы;</w:t>
      </w:r>
    </w:p>
    <w:p w:rsidR="001C066F" w:rsidRPr="001C066F" w:rsidRDefault="001C066F" w:rsidP="001C066F">
      <w:pPr>
        <w:jc w:val="both"/>
        <w:rPr>
          <w:rFonts w:ascii="Times New Roman" w:hAnsi="Times New Roman" w:cs="Times New Roman"/>
          <w:sz w:val="28"/>
          <w:szCs w:val="28"/>
        </w:rPr>
      </w:pPr>
      <w:r w:rsidRPr="001C066F">
        <w:rPr>
          <w:rFonts w:ascii="Times New Roman" w:hAnsi="Times New Roman" w:cs="Times New Roman"/>
          <w:sz w:val="28"/>
          <w:szCs w:val="28"/>
        </w:rPr>
        <w:t>в) правила внутреннего трудового распорядка;</w:t>
      </w:r>
    </w:p>
    <w:p w:rsidR="001C066F" w:rsidRPr="001C066F" w:rsidRDefault="001C066F" w:rsidP="001C066F">
      <w:pPr>
        <w:jc w:val="both"/>
        <w:rPr>
          <w:rFonts w:ascii="Times New Roman" w:hAnsi="Times New Roman" w:cs="Times New Roman"/>
          <w:sz w:val="28"/>
          <w:szCs w:val="28"/>
        </w:rPr>
      </w:pPr>
      <w:r w:rsidRPr="001C066F">
        <w:rPr>
          <w:rFonts w:ascii="Times New Roman" w:hAnsi="Times New Roman" w:cs="Times New Roman"/>
          <w:sz w:val="28"/>
          <w:szCs w:val="28"/>
        </w:rPr>
        <w:lastRenderedPageBreak/>
        <w:t>г) правила документооборота и работы со служебной информацией, инструкцию по делопроизводству;</w:t>
      </w:r>
    </w:p>
    <w:p w:rsidR="001C066F" w:rsidRPr="001C066F" w:rsidRDefault="001C066F" w:rsidP="001C066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C066F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1C066F">
        <w:rPr>
          <w:rFonts w:ascii="Times New Roman" w:hAnsi="Times New Roman" w:cs="Times New Roman"/>
          <w:sz w:val="28"/>
          <w:szCs w:val="28"/>
        </w:rPr>
        <w:t>) требования к служебному поведению;</w:t>
      </w:r>
    </w:p>
    <w:p w:rsidR="001C066F" w:rsidRPr="001C066F" w:rsidRDefault="001C066F" w:rsidP="001C066F">
      <w:pPr>
        <w:jc w:val="both"/>
        <w:rPr>
          <w:rFonts w:ascii="Times New Roman" w:hAnsi="Times New Roman" w:cs="Times New Roman"/>
          <w:sz w:val="28"/>
          <w:szCs w:val="28"/>
        </w:rPr>
      </w:pPr>
      <w:r w:rsidRPr="001C066F">
        <w:rPr>
          <w:rFonts w:ascii="Times New Roman" w:hAnsi="Times New Roman" w:cs="Times New Roman"/>
          <w:sz w:val="28"/>
          <w:szCs w:val="28"/>
        </w:rPr>
        <w:t>2) муниципальный служащий должен иметь навыки:</w:t>
      </w:r>
    </w:p>
    <w:p w:rsidR="001C066F" w:rsidRPr="001C066F" w:rsidRDefault="001C066F" w:rsidP="001C066F">
      <w:pPr>
        <w:jc w:val="both"/>
        <w:rPr>
          <w:rFonts w:ascii="Times New Roman" w:hAnsi="Times New Roman" w:cs="Times New Roman"/>
          <w:sz w:val="28"/>
          <w:szCs w:val="28"/>
        </w:rPr>
      </w:pPr>
      <w:r w:rsidRPr="001C066F">
        <w:rPr>
          <w:rFonts w:ascii="Times New Roman" w:hAnsi="Times New Roman" w:cs="Times New Roman"/>
          <w:sz w:val="28"/>
          <w:szCs w:val="28"/>
        </w:rPr>
        <w:t>а) эффективной организации профессиональной деятельности во взаимосвязи с государственными органами и органами местного самоуправления, государственными гражданскими и муниципальными служащими, организациями, гражданами;</w:t>
      </w:r>
    </w:p>
    <w:p w:rsidR="001C066F" w:rsidRPr="001C066F" w:rsidRDefault="001C066F" w:rsidP="001C066F">
      <w:pPr>
        <w:jc w:val="both"/>
        <w:rPr>
          <w:rFonts w:ascii="Times New Roman" w:hAnsi="Times New Roman" w:cs="Times New Roman"/>
          <w:sz w:val="28"/>
          <w:szCs w:val="28"/>
        </w:rPr>
      </w:pPr>
      <w:r w:rsidRPr="001C066F">
        <w:rPr>
          <w:rFonts w:ascii="Times New Roman" w:hAnsi="Times New Roman" w:cs="Times New Roman"/>
          <w:sz w:val="28"/>
          <w:szCs w:val="28"/>
        </w:rPr>
        <w:t>б) ведения деловых переговоров и составления делового письма;</w:t>
      </w:r>
    </w:p>
    <w:p w:rsidR="001C066F" w:rsidRPr="001C066F" w:rsidRDefault="001C066F" w:rsidP="001C066F">
      <w:pPr>
        <w:jc w:val="both"/>
        <w:rPr>
          <w:rFonts w:ascii="Times New Roman" w:hAnsi="Times New Roman" w:cs="Times New Roman"/>
          <w:sz w:val="28"/>
          <w:szCs w:val="28"/>
        </w:rPr>
      </w:pPr>
      <w:r w:rsidRPr="001C066F">
        <w:rPr>
          <w:rFonts w:ascii="Times New Roman" w:hAnsi="Times New Roman" w:cs="Times New Roman"/>
          <w:sz w:val="28"/>
          <w:szCs w:val="28"/>
        </w:rPr>
        <w:t>в) владения современными средствами, методами и технологией работы с информацией и документами;</w:t>
      </w:r>
    </w:p>
    <w:p w:rsidR="001C066F" w:rsidRPr="001C066F" w:rsidRDefault="001C066F" w:rsidP="001C066F">
      <w:pPr>
        <w:jc w:val="both"/>
        <w:rPr>
          <w:rFonts w:ascii="Times New Roman" w:hAnsi="Times New Roman" w:cs="Times New Roman"/>
          <w:sz w:val="28"/>
          <w:szCs w:val="28"/>
        </w:rPr>
      </w:pPr>
      <w:r w:rsidRPr="001C066F">
        <w:rPr>
          <w:rFonts w:ascii="Times New Roman" w:hAnsi="Times New Roman" w:cs="Times New Roman"/>
          <w:sz w:val="28"/>
          <w:szCs w:val="28"/>
        </w:rPr>
        <w:t>г) организации личного труда и планирования рабочего времени;</w:t>
      </w:r>
    </w:p>
    <w:p w:rsidR="001C066F" w:rsidRPr="001C066F" w:rsidRDefault="001C066F" w:rsidP="001C066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C066F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1C066F">
        <w:rPr>
          <w:rFonts w:ascii="Times New Roman" w:hAnsi="Times New Roman" w:cs="Times New Roman"/>
          <w:sz w:val="28"/>
          <w:szCs w:val="28"/>
        </w:rPr>
        <w:t>) владения оргтехникой и средствами коммуникации.</w:t>
      </w:r>
    </w:p>
    <w:p w:rsidR="001C066F" w:rsidRPr="001C066F" w:rsidRDefault="001C066F" w:rsidP="001C066F">
      <w:pPr>
        <w:jc w:val="both"/>
        <w:rPr>
          <w:rFonts w:ascii="Times New Roman" w:hAnsi="Times New Roman" w:cs="Times New Roman"/>
          <w:sz w:val="28"/>
          <w:szCs w:val="28"/>
        </w:rPr>
      </w:pPr>
      <w:r w:rsidRPr="001C066F">
        <w:rPr>
          <w:rFonts w:ascii="Times New Roman" w:hAnsi="Times New Roman" w:cs="Times New Roman"/>
          <w:sz w:val="28"/>
          <w:szCs w:val="28"/>
        </w:rPr>
        <w:t>2. Определить следующие квалификационные требования к профессиональным знаниям и навыкам, предъявляемые к муниципальным служащим, замещающим высшие и главные группы должностей муниципальной службы:</w:t>
      </w:r>
    </w:p>
    <w:p w:rsidR="001C066F" w:rsidRPr="001C066F" w:rsidRDefault="001C066F" w:rsidP="001C066F">
      <w:pPr>
        <w:jc w:val="both"/>
        <w:rPr>
          <w:rFonts w:ascii="Times New Roman" w:hAnsi="Times New Roman" w:cs="Times New Roman"/>
          <w:sz w:val="28"/>
          <w:szCs w:val="28"/>
        </w:rPr>
      </w:pPr>
      <w:r w:rsidRPr="001C066F">
        <w:rPr>
          <w:rFonts w:ascii="Times New Roman" w:hAnsi="Times New Roman" w:cs="Times New Roman"/>
          <w:sz w:val="28"/>
          <w:szCs w:val="28"/>
        </w:rPr>
        <w:t>1) муниципальные служащие, замещающие высшие и главные группы должностей муниципальной службы, должны знать:</w:t>
      </w:r>
    </w:p>
    <w:p w:rsidR="001C066F" w:rsidRPr="001C066F" w:rsidRDefault="001C066F" w:rsidP="001C066F">
      <w:pPr>
        <w:jc w:val="both"/>
        <w:rPr>
          <w:rFonts w:ascii="Times New Roman" w:hAnsi="Times New Roman" w:cs="Times New Roman"/>
          <w:sz w:val="28"/>
          <w:szCs w:val="28"/>
        </w:rPr>
      </w:pPr>
      <w:r w:rsidRPr="001C066F">
        <w:rPr>
          <w:rFonts w:ascii="Times New Roman" w:hAnsi="Times New Roman" w:cs="Times New Roman"/>
          <w:sz w:val="28"/>
          <w:szCs w:val="28"/>
        </w:rPr>
        <w:t>а) основы государственного и муниципального управления;</w:t>
      </w:r>
    </w:p>
    <w:p w:rsidR="001C066F" w:rsidRPr="001C066F" w:rsidRDefault="001C066F" w:rsidP="001C066F">
      <w:pPr>
        <w:jc w:val="both"/>
        <w:rPr>
          <w:rFonts w:ascii="Times New Roman" w:hAnsi="Times New Roman" w:cs="Times New Roman"/>
          <w:sz w:val="28"/>
          <w:szCs w:val="28"/>
        </w:rPr>
      </w:pPr>
      <w:r w:rsidRPr="001C066F">
        <w:rPr>
          <w:rFonts w:ascii="Times New Roman" w:hAnsi="Times New Roman" w:cs="Times New Roman"/>
          <w:sz w:val="28"/>
          <w:szCs w:val="28"/>
        </w:rPr>
        <w:t>б) основы права, экономики, социально-политические аспекты развития общества;</w:t>
      </w:r>
    </w:p>
    <w:p w:rsidR="001C066F" w:rsidRPr="001C066F" w:rsidRDefault="001C066F" w:rsidP="001C066F">
      <w:pPr>
        <w:jc w:val="both"/>
        <w:rPr>
          <w:rFonts w:ascii="Times New Roman" w:hAnsi="Times New Roman" w:cs="Times New Roman"/>
          <w:sz w:val="28"/>
          <w:szCs w:val="28"/>
        </w:rPr>
      </w:pPr>
      <w:r w:rsidRPr="001C066F">
        <w:rPr>
          <w:rFonts w:ascii="Times New Roman" w:hAnsi="Times New Roman" w:cs="Times New Roman"/>
          <w:sz w:val="28"/>
          <w:szCs w:val="28"/>
        </w:rPr>
        <w:t>в) порядок подготовки, согласования и принятия муниципальных правовых актов;</w:t>
      </w:r>
    </w:p>
    <w:p w:rsidR="001C066F" w:rsidRPr="001C066F" w:rsidRDefault="001C066F" w:rsidP="001C066F">
      <w:pPr>
        <w:jc w:val="both"/>
        <w:rPr>
          <w:rFonts w:ascii="Times New Roman" w:hAnsi="Times New Roman" w:cs="Times New Roman"/>
          <w:sz w:val="28"/>
          <w:szCs w:val="28"/>
        </w:rPr>
      </w:pPr>
      <w:r w:rsidRPr="001C066F">
        <w:rPr>
          <w:rFonts w:ascii="Times New Roman" w:hAnsi="Times New Roman" w:cs="Times New Roman"/>
          <w:sz w:val="28"/>
          <w:szCs w:val="28"/>
        </w:rPr>
        <w:t>г) основы управления персоналом;</w:t>
      </w:r>
    </w:p>
    <w:p w:rsidR="001C066F" w:rsidRPr="001C066F" w:rsidRDefault="001C066F" w:rsidP="001C066F">
      <w:pPr>
        <w:jc w:val="both"/>
        <w:rPr>
          <w:rFonts w:ascii="Times New Roman" w:hAnsi="Times New Roman" w:cs="Times New Roman"/>
          <w:sz w:val="28"/>
          <w:szCs w:val="28"/>
        </w:rPr>
      </w:pPr>
      <w:r w:rsidRPr="001C066F">
        <w:rPr>
          <w:rFonts w:ascii="Times New Roman" w:hAnsi="Times New Roman" w:cs="Times New Roman"/>
          <w:sz w:val="28"/>
          <w:szCs w:val="28"/>
        </w:rPr>
        <w:t>2) муниципальные служащие, замещающие высшие и главные группы должностей муниципальной службы, должны иметь навыки:</w:t>
      </w:r>
    </w:p>
    <w:p w:rsidR="001C066F" w:rsidRPr="001C066F" w:rsidRDefault="001C066F" w:rsidP="001C066F">
      <w:pPr>
        <w:jc w:val="both"/>
        <w:rPr>
          <w:rFonts w:ascii="Times New Roman" w:hAnsi="Times New Roman" w:cs="Times New Roman"/>
          <w:sz w:val="28"/>
          <w:szCs w:val="28"/>
        </w:rPr>
      </w:pPr>
      <w:r w:rsidRPr="001C066F">
        <w:rPr>
          <w:rFonts w:ascii="Times New Roman" w:hAnsi="Times New Roman" w:cs="Times New Roman"/>
          <w:sz w:val="28"/>
          <w:szCs w:val="28"/>
        </w:rPr>
        <w:t>а) муниципального управления, анализа состояния и динамики развития муниципального образования и соответствующей сферы деятельности; прогнозирования, разработки документов, определяющих развитие муниципального образования;</w:t>
      </w:r>
    </w:p>
    <w:p w:rsidR="001C066F" w:rsidRPr="001C066F" w:rsidRDefault="001C066F" w:rsidP="001C066F">
      <w:pPr>
        <w:jc w:val="both"/>
        <w:rPr>
          <w:rFonts w:ascii="Times New Roman" w:hAnsi="Times New Roman" w:cs="Times New Roman"/>
          <w:sz w:val="28"/>
          <w:szCs w:val="28"/>
        </w:rPr>
      </w:pPr>
      <w:r w:rsidRPr="001C066F">
        <w:rPr>
          <w:rFonts w:ascii="Times New Roman" w:hAnsi="Times New Roman" w:cs="Times New Roman"/>
          <w:sz w:val="28"/>
          <w:szCs w:val="28"/>
        </w:rPr>
        <w:lastRenderedPageBreak/>
        <w:t xml:space="preserve">б) организационно-распорядительной деятельности, планирования, взаимодействия, координации и </w:t>
      </w:r>
      <w:proofErr w:type="gramStart"/>
      <w:r w:rsidRPr="001C066F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1C066F">
        <w:rPr>
          <w:rFonts w:ascii="Times New Roman" w:hAnsi="Times New Roman" w:cs="Times New Roman"/>
          <w:sz w:val="28"/>
          <w:szCs w:val="28"/>
        </w:rPr>
        <w:t xml:space="preserve"> деятельностью возглавляемого органа местного самоуправления или подразделения органа местного самоуправления;</w:t>
      </w:r>
    </w:p>
    <w:p w:rsidR="001C066F" w:rsidRPr="001C066F" w:rsidRDefault="001C066F" w:rsidP="001C066F">
      <w:pPr>
        <w:jc w:val="both"/>
        <w:rPr>
          <w:rFonts w:ascii="Times New Roman" w:hAnsi="Times New Roman" w:cs="Times New Roman"/>
          <w:sz w:val="28"/>
          <w:szCs w:val="28"/>
        </w:rPr>
      </w:pPr>
      <w:r w:rsidRPr="001C066F">
        <w:rPr>
          <w:rFonts w:ascii="Times New Roman" w:hAnsi="Times New Roman" w:cs="Times New Roman"/>
          <w:sz w:val="28"/>
          <w:szCs w:val="28"/>
        </w:rPr>
        <w:t>в) системного подхода в решении поставленных задач;</w:t>
      </w:r>
    </w:p>
    <w:p w:rsidR="001C066F" w:rsidRPr="001C066F" w:rsidRDefault="001C066F" w:rsidP="001C066F">
      <w:pPr>
        <w:jc w:val="both"/>
        <w:rPr>
          <w:rFonts w:ascii="Times New Roman" w:hAnsi="Times New Roman" w:cs="Times New Roman"/>
          <w:sz w:val="28"/>
          <w:szCs w:val="28"/>
        </w:rPr>
      </w:pPr>
      <w:r w:rsidRPr="001C066F">
        <w:rPr>
          <w:rFonts w:ascii="Times New Roman" w:hAnsi="Times New Roman" w:cs="Times New Roman"/>
          <w:sz w:val="28"/>
          <w:szCs w:val="28"/>
        </w:rPr>
        <w:t>г) принятия управленческих решений и контроля их выполнения;</w:t>
      </w:r>
    </w:p>
    <w:p w:rsidR="001C066F" w:rsidRPr="001C066F" w:rsidRDefault="001C066F" w:rsidP="001C066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C066F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1C066F">
        <w:rPr>
          <w:rFonts w:ascii="Times New Roman" w:hAnsi="Times New Roman" w:cs="Times New Roman"/>
          <w:sz w:val="28"/>
          <w:szCs w:val="28"/>
        </w:rPr>
        <w:t>) работы с документами и служебной информацией;</w:t>
      </w:r>
    </w:p>
    <w:p w:rsidR="001C066F" w:rsidRPr="001C066F" w:rsidRDefault="001C066F" w:rsidP="001C066F">
      <w:pPr>
        <w:jc w:val="both"/>
        <w:rPr>
          <w:rFonts w:ascii="Times New Roman" w:hAnsi="Times New Roman" w:cs="Times New Roman"/>
          <w:sz w:val="28"/>
          <w:szCs w:val="28"/>
        </w:rPr>
      </w:pPr>
      <w:r w:rsidRPr="001C066F">
        <w:rPr>
          <w:rFonts w:ascii="Times New Roman" w:hAnsi="Times New Roman" w:cs="Times New Roman"/>
          <w:sz w:val="28"/>
          <w:szCs w:val="28"/>
        </w:rPr>
        <w:t>е) проведения совещаний, публичных выступлений по актуальным проблемам профессиональной деятельности;</w:t>
      </w:r>
    </w:p>
    <w:p w:rsidR="001C066F" w:rsidRPr="001C066F" w:rsidRDefault="001C066F" w:rsidP="001C066F">
      <w:pPr>
        <w:jc w:val="both"/>
        <w:rPr>
          <w:rFonts w:ascii="Times New Roman" w:hAnsi="Times New Roman" w:cs="Times New Roman"/>
          <w:sz w:val="28"/>
          <w:szCs w:val="28"/>
        </w:rPr>
      </w:pPr>
      <w:r w:rsidRPr="001C066F">
        <w:rPr>
          <w:rFonts w:ascii="Times New Roman" w:hAnsi="Times New Roman" w:cs="Times New Roman"/>
          <w:sz w:val="28"/>
          <w:szCs w:val="28"/>
        </w:rPr>
        <w:t>ж) владения приемами межличностных отношений и мотивации подчиненных, формирования эффективного взаимодействия в коллективе, разрешения конфликта интересов;</w:t>
      </w:r>
    </w:p>
    <w:p w:rsidR="001C066F" w:rsidRPr="001C066F" w:rsidRDefault="001C066F" w:rsidP="001C066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C066F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1C066F">
        <w:rPr>
          <w:rFonts w:ascii="Times New Roman" w:hAnsi="Times New Roman" w:cs="Times New Roman"/>
          <w:sz w:val="28"/>
          <w:szCs w:val="28"/>
        </w:rPr>
        <w:t>) организации и ведения личного приема граждан;</w:t>
      </w:r>
    </w:p>
    <w:p w:rsidR="001C066F" w:rsidRPr="001C066F" w:rsidRDefault="001C066F" w:rsidP="001C066F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066F">
        <w:rPr>
          <w:rFonts w:ascii="Times New Roman" w:hAnsi="Times New Roman" w:cs="Times New Roman"/>
          <w:sz w:val="28"/>
          <w:szCs w:val="28"/>
        </w:rPr>
        <w:t>и) руководства муниципальными служащими органа местного самоуправления, отраслевого (функционального) и территориального органа местной администрации, заключающегося в умении: определять перспективные и текущие цели и задачи деятельности органа местного самоуправления, отраслевого (функционального) и территориального органа местной администрации; распределять обязанности между муниципальными служащими; принимать конструктивные решения и нести ответственность за их реализацию; рационально применять имеющиеся профессиональные знания и опыт;</w:t>
      </w:r>
      <w:proofErr w:type="gramEnd"/>
      <w:r w:rsidRPr="001C066F">
        <w:rPr>
          <w:rFonts w:ascii="Times New Roman" w:hAnsi="Times New Roman" w:cs="Times New Roman"/>
          <w:sz w:val="28"/>
          <w:szCs w:val="28"/>
        </w:rPr>
        <w:t xml:space="preserve"> оптимально использовать потенциальные возможности муниципальных служащих, технические возможности и ресурсы для обеспечения эффективности и результативности профессиональной деятельности.</w:t>
      </w:r>
    </w:p>
    <w:p w:rsidR="001C066F" w:rsidRPr="001C066F" w:rsidRDefault="001C066F" w:rsidP="001C066F">
      <w:pPr>
        <w:jc w:val="both"/>
        <w:rPr>
          <w:rFonts w:ascii="Times New Roman" w:hAnsi="Times New Roman" w:cs="Times New Roman"/>
          <w:sz w:val="28"/>
          <w:szCs w:val="28"/>
        </w:rPr>
      </w:pPr>
      <w:r w:rsidRPr="001C066F">
        <w:rPr>
          <w:rFonts w:ascii="Times New Roman" w:hAnsi="Times New Roman" w:cs="Times New Roman"/>
          <w:sz w:val="28"/>
          <w:szCs w:val="28"/>
        </w:rPr>
        <w:t>3. Определить следующие квалификационные требования к профессиональным знаниям и навыкам, предъявляемые к муниципальным служащим, замещающим ведущие и старшие группы должностей муниципальной службы:</w:t>
      </w:r>
    </w:p>
    <w:p w:rsidR="001C066F" w:rsidRPr="001C066F" w:rsidRDefault="001C066F" w:rsidP="001C066F">
      <w:pPr>
        <w:jc w:val="both"/>
        <w:rPr>
          <w:rFonts w:ascii="Times New Roman" w:hAnsi="Times New Roman" w:cs="Times New Roman"/>
          <w:sz w:val="28"/>
          <w:szCs w:val="28"/>
        </w:rPr>
      </w:pPr>
      <w:r w:rsidRPr="001C066F">
        <w:rPr>
          <w:rFonts w:ascii="Times New Roman" w:hAnsi="Times New Roman" w:cs="Times New Roman"/>
          <w:sz w:val="28"/>
          <w:szCs w:val="28"/>
        </w:rPr>
        <w:t>1) муниципальные служащие, замещающие ведущие и старшие группы должностей муниципальной службы, должны знать:</w:t>
      </w:r>
    </w:p>
    <w:p w:rsidR="001C066F" w:rsidRPr="001C066F" w:rsidRDefault="001C066F" w:rsidP="001C066F">
      <w:pPr>
        <w:jc w:val="both"/>
        <w:rPr>
          <w:rFonts w:ascii="Times New Roman" w:hAnsi="Times New Roman" w:cs="Times New Roman"/>
          <w:sz w:val="28"/>
          <w:szCs w:val="28"/>
        </w:rPr>
      </w:pPr>
      <w:r w:rsidRPr="001C066F">
        <w:rPr>
          <w:rFonts w:ascii="Times New Roman" w:hAnsi="Times New Roman" w:cs="Times New Roman"/>
          <w:sz w:val="28"/>
          <w:szCs w:val="28"/>
        </w:rPr>
        <w:t>а) задачи и функции органов местного самоуправления и отраслевого (функционального) и территориального органа местной администрации;</w:t>
      </w:r>
    </w:p>
    <w:p w:rsidR="001C066F" w:rsidRPr="001C066F" w:rsidRDefault="001C066F" w:rsidP="001C066F">
      <w:pPr>
        <w:jc w:val="both"/>
        <w:rPr>
          <w:rFonts w:ascii="Times New Roman" w:hAnsi="Times New Roman" w:cs="Times New Roman"/>
          <w:sz w:val="28"/>
          <w:szCs w:val="28"/>
        </w:rPr>
      </w:pPr>
      <w:r w:rsidRPr="001C066F">
        <w:rPr>
          <w:rFonts w:ascii="Times New Roman" w:hAnsi="Times New Roman" w:cs="Times New Roman"/>
          <w:sz w:val="28"/>
          <w:szCs w:val="28"/>
        </w:rPr>
        <w:lastRenderedPageBreak/>
        <w:t>б) основы права и экономики;</w:t>
      </w:r>
    </w:p>
    <w:p w:rsidR="001C066F" w:rsidRPr="001C066F" w:rsidRDefault="001C066F" w:rsidP="001C066F">
      <w:pPr>
        <w:jc w:val="both"/>
        <w:rPr>
          <w:rFonts w:ascii="Times New Roman" w:hAnsi="Times New Roman" w:cs="Times New Roman"/>
          <w:sz w:val="28"/>
          <w:szCs w:val="28"/>
        </w:rPr>
      </w:pPr>
      <w:r w:rsidRPr="001C066F">
        <w:rPr>
          <w:rFonts w:ascii="Times New Roman" w:hAnsi="Times New Roman" w:cs="Times New Roman"/>
          <w:sz w:val="28"/>
          <w:szCs w:val="28"/>
        </w:rPr>
        <w:t>в) порядок подготовки, согласования и принятия муниципальных правовых актов;</w:t>
      </w:r>
    </w:p>
    <w:p w:rsidR="001C066F" w:rsidRPr="001C066F" w:rsidRDefault="001C066F" w:rsidP="001C066F">
      <w:pPr>
        <w:jc w:val="both"/>
        <w:rPr>
          <w:rFonts w:ascii="Times New Roman" w:hAnsi="Times New Roman" w:cs="Times New Roman"/>
          <w:sz w:val="28"/>
          <w:szCs w:val="28"/>
        </w:rPr>
      </w:pPr>
      <w:r w:rsidRPr="001C066F">
        <w:rPr>
          <w:rFonts w:ascii="Times New Roman" w:hAnsi="Times New Roman" w:cs="Times New Roman"/>
          <w:sz w:val="28"/>
          <w:szCs w:val="28"/>
        </w:rPr>
        <w:t>г) основы информационного, документационного, финансового обеспечения сфер деятельности органа местного самоуправления и отраслевого (функционального) и территориального органа местной администрации;</w:t>
      </w:r>
    </w:p>
    <w:p w:rsidR="001C066F" w:rsidRPr="001C066F" w:rsidRDefault="001C066F" w:rsidP="001C066F">
      <w:pPr>
        <w:jc w:val="both"/>
        <w:rPr>
          <w:rFonts w:ascii="Times New Roman" w:hAnsi="Times New Roman" w:cs="Times New Roman"/>
          <w:sz w:val="28"/>
          <w:szCs w:val="28"/>
        </w:rPr>
      </w:pPr>
      <w:r w:rsidRPr="001C066F">
        <w:rPr>
          <w:rFonts w:ascii="Times New Roman" w:hAnsi="Times New Roman" w:cs="Times New Roman"/>
          <w:sz w:val="28"/>
          <w:szCs w:val="28"/>
        </w:rPr>
        <w:t>2) муниципальные служащие, замещающие ведущие и старшие группы должностей муниципальной службы, должны иметь навыки:</w:t>
      </w:r>
    </w:p>
    <w:p w:rsidR="001C066F" w:rsidRPr="001C066F" w:rsidRDefault="001C066F" w:rsidP="001C066F">
      <w:pPr>
        <w:jc w:val="both"/>
        <w:rPr>
          <w:rFonts w:ascii="Times New Roman" w:hAnsi="Times New Roman" w:cs="Times New Roman"/>
          <w:sz w:val="28"/>
          <w:szCs w:val="28"/>
        </w:rPr>
      </w:pPr>
      <w:r w:rsidRPr="001C066F">
        <w:rPr>
          <w:rFonts w:ascii="Times New Roman" w:hAnsi="Times New Roman" w:cs="Times New Roman"/>
          <w:sz w:val="28"/>
          <w:szCs w:val="28"/>
        </w:rPr>
        <w:t>а) разработки предложений для последующего принятия управленческих решений по профилю деятельности;</w:t>
      </w:r>
    </w:p>
    <w:p w:rsidR="001C066F" w:rsidRPr="001C066F" w:rsidRDefault="001C066F" w:rsidP="001C066F">
      <w:pPr>
        <w:jc w:val="both"/>
        <w:rPr>
          <w:rFonts w:ascii="Times New Roman" w:hAnsi="Times New Roman" w:cs="Times New Roman"/>
          <w:sz w:val="28"/>
          <w:szCs w:val="28"/>
        </w:rPr>
      </w:pPr>
      <w:r w:rsidRPr="001C066F">
        <w:rPr>
          <w:rFonts w:ascii="Times New Roman" w:hAnsi="Times New Roman" w:cs="Times New Roman"/>
          <w:sz w:val="28"/>
          <w:szCs w:val="28"/>
        </w:rPr>
        <w:t>б) организации взаимодействия со специалистами органов местного самоуправления;</w:t>
      </w:r>
    </w:p>
    <w:p w:rsidR="001C066F" w:rsidRPr="001C066F" w:rsidRDefault="001C066F" w:rsidP="001C066F">
      <w:pPr>
        <w:jc w:val="both"/>
        <w:rPr>
          <w:rFonts w:ascii="Times New Roman" w:hAnsi="Times New Roman" w:cs="Times New Roman"/>
          <w:sz w:val="28"/>
          <w:szCs w:val="28"/>
        </w:rPr>
      </w:pPr>
      <w:r w:rsidRPr="001C066F">
        <w:rPr>
          <w:rFonts w:ascii="Times New Roman" w:hAnsi="Times New Roman" w:cs="Times New Roman"/>
          <w:sz w:val="28"/>
          <w:szCs w:val="28"/>
        </w:rPr>
        <w:t>в) разработки проектов законов и иных нормативных правовых актов по направлению деятельности;</w:t>
      </w:r>
    </w:p>
    <w:p w:rsidR="001C066F" w:rsidRPr="001C066F" w:rsidRDefault="001C066F" w:rsidP="001C066F">
      <w:pPr>
        <w:jc w:val="both"/>
        <w:rPr>
          <w:rFonts w:ascii="Times New Roman" w:hAnsi="Times New Roman" w:cs="Times New Roman"/>
          <w:sz w:val="28"/>
          <w:szCs w:val="28"/>
        </w:rPr>
      </w:pPr>
      <w:r w:rsidRPr="001C066F">
        <w:rPr>
          <w:rFonts w:ascii="Times New Roman" w:hAnsi="Times New Roman" w:cs="Times New Roman"/>
          <w:sz w:val="28"/>
          <w:szCs w:val="28"/>
        </w:rPr>
        <w:t>г) составления и исполнения перспективных и текущих планов;</w:t>
      </w:r>
    </w:p>
    <w:p w:rsidR="001C066F" w:rsidRPr="001C066F" w:rsidRDefault="001C066F" w:rsidP="001C066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C066F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1C066F">
        <w:rPr>
          <w:rFonts w:ascii="Times New Roman" w:hAnsi="Times New Roman" w:cs="Times New Roman"/>
          <w:sz w:val="28"/>
          <w:szCs w:val="28"/>
        </w:rPr>
        <w:t>) аналитической, экспертной работы по профилю деятельности;</w:t>
      </w:r>
    </w:p>
    <w:p w:rsidR="001C066F" w:rsidRPr="001C066F" w:rsidRDefault="001C066F" w:rsidP="001C066F">
      <w:pPr>
        <w:jc w:val="both"/>
        <w:rPr>
          <w:rFonts w:ascii="Times New Roman" w:hAnsi="Times New Roman" w:cs="Times New Roman"/>
          <w:sz w:val="28"/>
          <w:szCs w:val="28"/>
        </w:rPr>
      </w:pPr>
      <w:r w:rsidRPr="001C066F">
        <w:rPr>
          <w:rFonts w:ascii="Times New Roman" w:hAnsi="Times New Roman" w:cs="Times New Roman"/>
          <w:sz w:val="28"/>
          <w:szCs w:val="28"/>
        </w:rPr>
        <w:t>е) ведения служебного документооборота, исполнения служебных документов, подготовки проектов ответов на обращения организаций, граждан;</w:t>
      </w:r>
    </w:p>
    <w:p w:rsidR="001C066F" w:rsidRPr="001C066F" w:rsidRDefault="001C066F" w:rsidP="001C066F">
      <w:pPr>
        <w:jc w:val="both"/>
        <w:rPr>
          <w:rFonts w:ascii="Times New Roman" w:hAnsi="Times New Roman" w:cs="Times New Roman"/>
          <w:sz w:val="28"/>
          <w:szCs w:val="28"/>
        </w:rPr>
      </w:pPr>
      <w:r w:rsidRPr="001C066F">
        <w:rPr>
          <w:rFonts w:ascii="Times New Roman" w:hAnsi="Times New Roman" w:cs="Times New Roman"/>
          <w:sz w:val="28"/>
          <w:szCs w:val="28"/>
        </w:rPr>
        <w:t>ж) систематизации и подготовки аналитического, информационного материала, в том числе для средств массовой информации;</w:t>
      </w:r>
    </w:p>
    <w:p w:rsidR="001C066F" w:rsidRPr="001C066F" w:rsidRDefault="001C066F" w:rsidP="001C066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C066F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1C066F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1C066F">
        <w:rPr>
          <w:rFonts w:ascii="Times New Roman" w:hAnsi="Times New Roman" w:cs="Times New Roman"/>
          <w:sz w:val="28"/>
          <w:szCs w:val="28"/>
        </w:rPr>
        <w:t>коммуникативности</w:t>
      </w:r>
      <w:proofErr w:type="spellEnd"/>
      <w:r w:rsidRPr="001C066F">
        <w:rPr>
          <w:rFonts w:ascii="Times New Roman" w:hAnsi="Times New Roman" w:cs="Times New Roman"/>
          <w:sz w:val="28"/>
          <w:szCs w:val="28"/>
        </w:rPr>
        <w:t xml:space="preserve"> и умения строить межличностные отношения;</w:t>
      </w:r>
    </w:p>
    <w:p w:rsidR="001C066F" w:rsidRPr="001C066F" w:rsidRDefault="001C066F" w:rsidP="001C066F">
      <w:pPr>
        <w:jc w:val="both"/>
        <w:rPr>
          <w:rFonts w:ascii="Times New Roman" w:hAnsi="Times New Roman" w:cs="Times New Roman"/>
          <w:sz w:val="28"/>
          <w:szCs w:val="28"/>
        </w:rPr>
      </w:pPr>
      <w:r w:rsidRPr="001C066F">
        <w:rPr>
          <w:rFonts w:ascii="Times New Roman" w:hAnsi="Times New Roman" w:cs="Times New Roman"/>
          <w:sz w:val="28"/>
          <w:szCs w:val="28"/>
        </w:rPr>
        <w:t>и) организационно-аналитической работы, подготовки и проведения мероприятий в соответствующей сфере деятельности, а также навыки работы с людьми, заключающиеся в умении: планировать профессиональную деятельность, проявлять активность и инициативу; реализовывать основные формы работы: служебную переписку, ведение переговоров; рационально применять имеющиеся профессиональные знания и опыт.</w:t>
      </w:r>
    </w:p>
    <w:p w:rsidR="001C066F" w:rsidRPr="001C066F" w:rsidRDefault="001C066F" w:rsidP="001C066F">
      <w:pPr>
        <w:jc w:val="both"/>
        <w:rPr>
          <w:rFonts w:ascii="Times New Roman" w:hAnsi="Times New Roman" w:cs="Times New Roman"/>
          <w:sz w:val="28"/>
          <w:szCs w:val="28"/>
        </w:rPr>
      </w:pPr>
      <w:r w:rsidRPr="001C066F">
        <w:rPr>
          <w:rFonts w:ascii="Times New Roman" w:hAnsi="Times New Roman" w:cs="Times New Roman"/>
          <w:sz w:val="28"/>
          <w:szCs w:val="28"/>
        </w:rPr>
        <w:t>4. Определить следующие квалификационные требования к профессиональным знаниям и навыкам, предъявляемые к муниципальным служащим, замещающим младшие группы должностей муниципальной службы:</w:t>
      </w:r>
    </w:p>
    <w:p w:rsidR="001C066F" w:rsidRPr="001C066F" w:rsidRDefault="001C066F" w:rsidP="001C066F">
      <w:pPr>
        <w:jc w:val="both"/>
        <w:rPr>
          <w:rFonts w:ascii="Times New Roman" w:hAnsi="Times New Roman" w:cs="Times New Roman"/>
          <w:sz w:val="28"/>
          <w:szCs w:val="28"/>
        </w:rPr>
      </w:pPr>
      <w:r w:rsidRPr="001C066F">
        <w:rPr>
          <w:rFonts w:ascii="Times New Roman" w:hAnsi="Times New Roman" w:cs="Times New Roman"/>
          <w:sz w:val="28"/>
          <w:szCs w:val="28"/>
        </w:rPr>
        <w:lastRenderedPageBreak/>
        <w:t>1) муниципальные служащие, замещающие младшие группы должностей муниципальной службы, должны знать:</w:t>
      </w:r>
    </w:p>
    <w:p w:rsidR="001C066F" w:rsidRPr="001C066F" w:rsidRDefault="001C066F" w:rsidP="001C066F">
      <w:pPr>
        <w:jc w:val="both"/>
        <w:rPr>
          <w:rFonts w:ascii="Times New Roman" w:hAnsi="Times New Roman" w:cs="Times New Roman"/>
          <w:sz w:val="28"/>
          <w:szCs w:val="28"/>
        </w:rPr>
      </w:pPr>
      <w:r w:rsidRPr="001C066F">
        <w:rPr>
          <w:rFonts w:ascii="Times New Roman" w:hAnsi="Times New Roman" w:cs="Times New Roman"/>
          <w:sz w:val="28"/>
          <w:szCs w:val="28"/>
        </w:rPr>
        <w:t>а) задачи и функции органов местного самоуправления;</w:t>
      </w:r>
    </w:p>
    <w:p w:rsidR="001C066F" w:rsidRPr="001C066F" w:rsidRDefault="001C066F" w:rsidP="001C066F">
      <w:pPr>
        <w:jc w:val="both"/>
        <w:rPr>
          <w:rFonts w:ascii="Times New Roman" w:hAnsi="Times New Roman" w:cs="Times New Roman"/>
          <w:sz w:val="28"/>
          <w:szCs w:val="28"/>
        </w:rPr>
      </w:pPr>
      <w:r w:rsidRPr="001C066F">
        <w:rPr>
          <w:rFonts w:ascii="Times New Roman" w:hAnsi="Times New Roman" w:cs="Times New Roman"/>
          <w:sz w:val="28"/>
          <w:szCs w:val="28"/>
        </w:rPr>
        <w:t>б) основы права и экономики;</w:t>
      </w:r>
    </w:p>
    <w:p w:rsidR="001C066F" w:rsidRPr="001C066F" w:rsidRDefault="001C066F" w:rsidP="001C066F">
      <w:pPr>
        <w:jc w:val="both"/>
        <w:rPr>
          <w:rFonts w:ascii="Times New Roman" w:hAnsi="Times New Roman" w:cs="Times New Roman"/>
          <w:sz w:val="28"/>
          <w:szCs w:val="28"/>
        </w:rPr>
      </w:pPr>
      <w:r w:rsidRPr="001C066F">
        <w:rPr>
          <w:rFonts w:ascii="Times New Roman" w:hAnsi="Times New Roman" w:cs="Times New Roman"/>
          <w:sz w:val="28"/>
          <w:szCs w:val="28"/>
        </w:rPr>
        <w:t>в) порядок подготовки, согласования и принятия муниципальных правовых актов;</w:t>
      </w:r>
    </w:p>
    <w:p w:rsidR="001C066F" w:rsidRPr="001C066F" w:rsidRDefault="001C066F" w:rsidP="001C066F">
      <w:pPr>
        <w:jc w:val="both"/>
        <w:rPr>
          <w:rFonts w:ascii="Times New Roman" w:hAnsi="Times New Roman" w:cs="Times New Roman"/>
          <w:sz w:val="28"/>
          <w:szCs w:val="28"/>
        </w:rPr>
      </w:pPr>
      <w:r w:rsidRPr="001C066F">
        <w:rPr>
          <w:rFonts w:ascii="Times New Roman" w:hAnsi="Times New Roman" w:cs="Times New Roman"/>
          <w:sz w:val="28"/>
          <w:szCs w:val="28"/>
        </w:rPr>
        <w:t>г) основы информационного, документационного, финансового обеспечения сфер деятельности органа местного самоуправления;</w:t>
      </w:r>
    </w:p>
    <w:p w:rsidR="001C066F" w:rsidRPr="001C066F" w:rsidRDefault="001C066F" w:rsidP="001C066F">
      <w:pPr>
        <w:jc w:val="both"/>
        <w:rPr>
          <w:rFonts w:ascii="Times New Roman" w:hAnsi="Times New Roman" w:cs="Times New Roman"/>
          <w:sz w:val="28"/>
          <w:szCs w:val="28"/>
        </w:rPr>
      </w:pPr>
      <w:r w:rsidRPr="001C066F">
        <w:rPr>
          <w:rFonts w:ascii="Times New Roman" w:hAnsi="Times New Roman" w:cs="Times New Roman"/>
          <w:sz w:val="28"/>
          <w:szCs w:val="28"/>
        </w:rPr>
        <w:t>2) муниципальные служащие, замещающие младшие группы должностей муниципальной службы, должны иметь навыки:</w:t>
      </w:r>
    </w:p>
    <w:p w:rsidR="001C066F" w:rsidRPr="001C066F" w:rsidRDefault="001C066F" w:rsidP="001C066F">
      <w:pPr>
        <w:jc w:val="both"/>
        <w:rPr>
          <w:rFonts w:ascii="Times New Roman" w:hAnsi="Times New Roman" w:cs="Times New Roman"/>
          <w:sz w:val="28"/>
          <w:szCs w:val="28"/>
        </w:rPr>
      </w:pPr>
      <w:r w:rsidRPr="001C066F">
        <w:rPr>
          <w:rFonts w:ascii="Times New Roman" w:hAnsi="Times New Roman" w:cs="Times New Roman"/>
          <w:sz w:val="28"/>
          <w:szCs w:val="28"/>
        </w:rPr>
        <w:t>а) организационного, информационного, документационного, финансово-экономического, хозяйственного или иного обеспечения деятельности органа местного самоуправления;</w:t>
      </w:r>
    </w:p>
    <w:p w:rsidR="001C066F" w:rsidRPr="001C066F" w:rsidRDefault="001C066F" w:rsidP="001C066F">
      <w:pPr>
        <w:jc w:val="both"/>
        <w:rPr>
          <w:rFonts w:ascii="Times New Roman" w:hAnsi="Times New Roman" w:cs="Times New Roman"/>
          <w:sz w:val="28"/>
          <w:szCs w:val="28"/>
        </w:rPr>
      </w:pPr>
      <w:r w:rsidRPr="001C066F">
        <w:rPr>
          <w:rFonts w:ascii="Times New Roman" w:hAnsi="Times New Roman" w:cs="Times New Roman"/>
          <w:sz w:val="28"/>
          <w:szCs w:val="28"/>
        </w:rPr>
        <w:t>б) взаимодействия с органами местного самоуправления;</w:t>
      </w:r>
    </w:p>
    <w:p w:rsidR="001C066F" w:rsidRPr="001C066F" w:rsidRDefault="001C066F" w:rsidP="001C066F">
      <w:pPr>
        <w:jc w:val="both"/>
        <w:rPr>
          <w:rFonts w:ascii="Times New Roman" w:hAnsi="Times New Roman" w:cs="Times New Roman"/>
          <w:sz w:val="28"/>
          <w:szCs w:val="28"/>
        </w:rPr>
      </w:pPr>
      <w:r w:rsidRPr="001C066F">
        <w:rPr>
          <w:rFonts w:ascii="Times New Roman" w:hAnsi="Times New Roman" w:cs="Times New Roman"/>
          <w:sz w:val="28"/>
          <w:szCs w:val="28"/>
        </w:rPr>
        <w:t>в) ведения служебного документооборота, исполнения служебных документов, подготовки проектов ответов на обращения организаций и граждан;</w:t>
      </w:r>
    </w:p>
    <w:p w:rsidR="001C066F" w:rsidRPr="001C066F" w:rsidRDefault="001C066F" w:rsidP="001C066F">
      <w:pPr>
        <w:jc w:val="both"/>
        <w:rPr>
          <w:rFonts w:ascii="Times New Roman" w:hAnsi="Times New Roman" w:cs="Times New Roman"/>
          <w:sz w:val="28"/>
          <w:szCs w:val="28"/>
        </w:rPr>
      </w:pPr>
      <w:r w:rsidRPr="001C066F">
        <w:rPr>
          <w:rFonts w:ascii="Times New Roman" w:hAnsi="Times New Roman" w:cs="Times New Roman"/>
          <w:sz w:val="28"/>
          <w:szCs w:val="28"/>
        </w:rPr>
        <w:t>г) систематизации и подготовки информационного материала по профилю деятельности;</w:t>
      </w:r>
    </w:p>
    <w:p w:rsidR="001C066F" w:rsidRPr="001C066F" w:rsidRDefault="001C066F" w:rsidP="001C066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C066F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1C066F">
        <w:rPr>
          <w:rFonts w:ascii="Times New Roman" w:hAnsi="Times New Roman" w:cs="Times New Roman"/>
          <w:sz w:val="28"/>
          <w:szCs w:val="28"/>
        </w:rPr>
        <w:t>) организационной работы, подготовки и проведения мероприятий в соответствующей сфере деятельности, а также навыки работы с людьми, заключающиеся в умении: планировать профессиональную деятельность; проявлять активность и инициативу при возникновении проблемных ситуаций; реализовывать основные формы работы: служебную переписку, ведение переговоров; рационально применять имеющиеся профессиональные знания и опыт.</w:t>
      </w:r>
    </w:p>
    <w:p w:rsidR="006745C1" w:rsidRPr="001C066F" w:rsidRDefault="006745C1" w:rsidP="001C066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745C1" w:rsidRPr="001C06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C066F"/>
    <w:rsid w:val="001C066F"/>
    <w:rsid w:val="006745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C06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C066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1C0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07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56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99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20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33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96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2036</Words>
  <Characters>11609</Characters>
  <Application>Microsoft Office Word</Application>
  <DocSecurity>0</DocSecurity>
  <Lines>96</Lines>
  <Paragraphs>27</Paragraphs>
  <ScaleCrop>false</ScaleCrop>
  <Company>Ya Blondinko Edition</Company>
  <LinksUpToDate>false</LinksUpToDate>
  <CharactersWithSpaces>13618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2</cp:revision>
  <dcterms:created xsi:type="dcterms:W3CDTF">2021-12-27T11:33:00Z</dcterms:created>
  <dcterms:modified xsi:type="dcterms:W3CDTF">2021-12-27T11:35:00Z</dcterms:modified>
</cp:coreProperties>
</file>